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1" w:rsidRPr="008550B9" w:rsidRDefault="00884B71">
      <w:pPr>
        <w:rPr>
          <w:rFonts w:ascii="Arial" w:hAnsi="Arial" w:cs="Arial"/>
          <w:sz w:val="20"/>
          <w:szCs w:val="20"/>
        </w:rPr>
      </w:pPr>
    </w:p>
    <w:p w:rsidR="008550B9" w:rsidRPr="008550B9" w:rsidRDefault="008550B9" w:rsidP="008550B9">
      <w:p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 xml:space="preserve">Palmový olej </w:t>
      </w:r>
      <w:proofErr w:type="spellStart"/>
      <w:r w:rsidRPr="008550B9">
        <w:rPr>
          <w:rFonts w:ascii="Arial" w:hAnsi="Arial" w:cs="Arial"/>
          <w:sz w:val="20"/>
          <w:szCs w:val="20"/>
          <w:lang w:eastAsia="cs-CZ"/>
        </w:rPr>
        <w:t>Palmfritol</w:t>
      </w:r>
      <w:proofErr w:type="spellEnd"/>
      <w:r w:rsidRPr="008550B9">
        <w:rPr>
          <w:rFonts w:ascii="Arial" w:hAnsi="Arial" w:cs="Arial"/>
          <w:sz w:val="20"/>
          <w:szCs w:val="20"/>
          <w:lang w:eastAsia="cs-CZ"/>
        </w:rPr>
        <w:t xml:space="preserve"> je vhodný zejména na hluboké smažení potravin, je ale vhodný též i jako stolní kuchyňský olej na vaření. Optimální teplota smažení je 180°C</w:t>
      </w:r>
    </w:p>
    <w:p w:rsidR="008550B9" w:rsidRPr="008550B9" w:rsidRDefault="008550B9" w:rsidP="008550B9">
      <w:p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shd w:val="clear" w:color="auto" w:fill="FFFFFF"/>
        </w:rPr>
        <w:t>Palmový olej obsahuje velké množství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vitamínu E, přírodních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karotenů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nasycených mastných kyselin, které jsou obecně spojovány se vznikem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aterosklerózy. Množství těchto kyselin je dokonce vyšší než ve vepřovém sádle.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Přispívá tak ke tvorbě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cholesterolu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v krvi. Hlavní složkou je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kyselina laurová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kyselina palmitová. Palmový olej snáší vysoké teploty, nepřepaluje se a zachovává si své nutriční hodnoty, takže se v kuchyni užívá především na smažení. Obsažené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karoteny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mu dávají zlatavou barvu, kterou předává i připravovaným pokrmům. Výhodou je fakt, že tento olej pomalu oxiduje (vyšší trvanlivost v potravinách). Používá se jak při přípravě pokrmů (fritování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pečení), tak jako důležitá složka při výrobě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proofErr w:type="spellStart"/>
      <w:r w:rsidRPr="008550B9">
        <w:rPr>
          <w:rFonts w:ascii="Arial" w:hAnsi="Arial" w:cs="Arial"/>
          <w:sz w:val="20"/>
          <w:szCs w:val="20"/>
        </w:rPr>
        <w:fldChar w:fldCharType="begin"/>
      </w:r>
      <w:r w:rsidRPr="008550B9">
        <w:rPr>
          <w:rFonts w:ascii="Arial" w:hAnsi="Arial" w:cs="Arial"/>
          <w:sz w:val="20"/>
          <w:szCs w:val="20"/>
        </w:rPr>
        <w:instrText xml:space="preserve"> HYPERLINK "http://cs.wikipedia.org/wiki/Biopalivo" \o "Biopalivo" </w:instrText>
      </w:r>
      <w:r w:rsidRPr="008550B9">
        <w:rPr>
          <w:rFonts w:ascii="Arial" w:hAnsi="Arial" w:cs="Arial"/>
          <w:sz w:val="20"/>
          <w:szCs w:val="20"/>
        </w:rPr>
        <w:fldChar w:fldCharType="separate"/>
      </w:r>
      <w:r w:rsidRPr="008550B9"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biopaliva</w:t>
      </w:r>
      <w:proofErr w:type="spellEnd"/>
      <w:r w:rsidRPr="008550B9">
        <w:rPr>
          <w:rFonts w:ascii="Arial" w:hAnsi="Arial" w:cs="Arial"/>
          <w:sz w:val="20"/>
          <w:szCs w:val="20"/>
        </w:rPr>
        <w:fldChar w:fldCharType="end"/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>. Tento olej může být obsažen ve směsných stolních olejích,</w:t>
      </w:r>
      <w:r w:rsidRPr="008550B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8550B9">
        <w:rPr>
          <w:rFonts w:ascii="Arial" w:hAnsi="Arial" w:cs="Arial"/>
          <w:sz w:val="20"/>
          <w:szCs w:val="20"/>
          <w:shd w:val="clear" w:color="auto" w:fill="FFFFFF"/>
        </w:rPr>
        <w:t xml:space="preserve">margarínech, slaných i sladkých sušenkách, v čokoládě, </w:t>
      </w:r>
      <w:proofErr w:type="spellStart"/>
      <w:r w:rsidRPr="008550B9">
        <w:rPr>
          <w:rFonts w:ascii="Arial" w:hAnsi="Arial" w:cs="Arial"/>
          <w:sz w:val="20"/>
          <w:szCs w:val="20"/>
          <w:shd w:val="clear" w:color="auto" w:fill="FFFFFF"/>
        </w:rPr>
        <w:t>nugetě</w:t>
      </w:r>
      <w:proofErr w:type="spellEnd"/>
      <w:r w:rsidRPr="008550B9">
        <w:rPr>
          <w:rFonts w:ascii="Arial" w:hAnsi="Arial" w:cs="Arial"/>
          <w:sz w:val="20"/>
          <w:szCs w:val="20"/>
          <w:shd w:val="clear" w:color="auto" w:fill="FFFFFF"/>
        </w:rPr>
        <w:t>, instantních polévkách, bramborových lupínkách a v mnohých dalších potravinách.</w:t>
      </w:r>
    </w:p>
    <w:p w:rsidR="008550B9" w:rsidRP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100% rostlinný olej</w:t>
      </w:r>
    </w:p>
    <w:p w:rsidR="008550B9" w:rsidRP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až o 40% úspornější provoz</w:t>
      </w:r>
    </w:p>
    <w:p w:rsidR="008550B9" w:rsidRP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bez cholesterolu</w:t>
      </w:r>
    </w:p>
    <w:p w:rsidR="008550B9" w:rsidRP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prakticky 0% trans-mastných kyselin</w:t>
      </w:r>
    </w:p>
    <w:p w:rsidR="008550B9" w:rsidRP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bohatý zdroj karotenů a vitamínu E - silného antioxidantu</w:t>
      </w:r>
    </w:p>
    <w:p w:rsidR="008550B9" w:rsidRP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pomoc při nedostatku vitamínu A</w:t>
      </w:r>
    </w:p>
    <w:p w:rsidR="008550B9" w:rsidRP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 xml:space="preserve">bohatý na </w:t>
      </w:r>
      <w:proofErr w:type="spellStart"/>
      <w:r w:rsidRPr="008550B9">
        <w:rPr>
          <w:rFonts w:ascii="Arial" w:hAnsi="Arial" w:cs="Arial"/>
          <w:sz w:val="20"/>
          <w:szCs w:val="20"/>
          <w:lang w:eastAsia="cs-CZ"/>
        </w:rPr>
        <w:t>mononenasycené</w:t>
      </w:r>
      <w:proofErr w:type="spellEnd"/>
      <w:r w:rsidRPr="008550B9">
        <w:rPr>
          <w:rFonts w:ascii="Arial" w:hAnsi="Arial" w:cs="Arial"/>
          <w:sz w:val="20"/>
          <w:szCs w:val="20"/>
          <w:lang w:eastAsia="cs-CZ"/>
        </w:rPr>
        <w:t xml:space="preserve"> mastné kyseliny</w:t>
      </w:r>
    </w:p>
    <w:p w:rsidR="008550B9" w:rsidRP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vysoká tepelná stabilita, nepřepaluje se, bod varu 250°C</w:t>
      </w:r>
    </w:p>
    <w:p w:rsid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chrání před kardiovaskulárními chorobami</w:t>
      </w:r>
    </w:p>
    <w:p w:rsidR="008550B9" w:rsidRPr="008550B9" w:rsidRDefault="008550B9" w:rsidP="008550B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významný pro srdce, plíce, oči a ostatní orgány</w:t>
      </w:r>
    </w:p>
    <w:p w:rsidR="008550B9" w:rsidRPr="008550B9" w:rsidRDefault="008550B9" w:rsidP="008550B9">
      <w:pPr>
        <w:rPr>
          <w:rFonts w:ascii="Arial" w:hAnsi="Arial" w:cs="Arial"/>
          <w:sz w:val="20"/>
          <w:szCs w:val="20"/>
          <w:lang w:eastAsia="cs-CZ"/>
        </w:rPr>
      </w:pPr>
    </w:p>
    <w:p w:rsidR="008550B9" w:rsidRPr="008550B9" w:rsidRDefault="008550B9" w:rsidP="008550B9">
      <w:p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bCs/>
          <w:sz w:val="20"/>
          <w:szCs w:val="20"/>
          <w:lang w:eastAsia="cs-CZ"/>
        </w:rPr>
        <w:t>Technické informace:</w:t>
      </w:r>
    </w:p>
    <w:p w:rsidR="008550B9" w:rsidRPr="008550B9" w:rsidRDefault="008550B9" w:rsidP="008550B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Bod zakouření                              min 200°C</w:t>
      </w:r>
    </w:p>
    <w:p w:rsidR="008550B9" w:rsidRPr="008550B9" w:rsidRDefault="008550B9" w:rsidP="008550B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Bod varu                                        min 250°C</w:t>
      </w:r>
    </w:p>
    <w:p w:rsidR="008550B9" w:rsidRPr="008550B9" w:rsidRDefault="008550B9" w:rsidP="008550B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Obsah tuku                                  100 %</w:t>
      </w:r>
    </w:p>
    <w:p w:rsidR="008550B9" w:rsidRPr="008550B9" w:rsidRDefault="008550B9" w:rsidP="008550B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Bod tání (AOCS 3-25)                 22°C</w:t>
      </w:r>
    </w:p>
    <w:p w:rsidR="008550B9" w:rsidRPr="008550B9" w:rsidRDefault="008550B9" w:rsidP="008550B9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Hodnota jódu (</w:t>
      </w:r>
      <w:proofErr w:type="spellStart"/>
      <w:r w:rsidRPr="008550B9">
        <w:rPr>
          <w:rFonts w:ascii="Arial" w:hAnsi="Arial" w:cs="Arial"/>
          <w:sz w:val="20"/>
          <w:szCs w:val="20"/>
          <w:lang w:eastAsia="cs-CZ"/>
        </w:rPr>
        <w:t>Wijs</w:t>
      </w:r>
      <w:proofErr w:type="spellEnd"/>
      <w:r w:rsidRPr="008550B9">
        <w:rPr>
          <w:rFonts w:ascii="Arial" w:hAnsi="Arial" w:cs="Arial"/>
          <w:sz w:val="20"/>
          <w:szCs w:val="20"/>
          <w:lang w:eastAsia="cs-CZ"/>
        </w:rPr>
        <w:t>)                    min 56</w:t>
      </w:r>
    </w:p>
    <w:p w:rsidR="008550B9" w:rsidRPr="008550B9" w:rsidRDefault="008550B9" w:rsidP="008550B9">
      <w:p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.</w:t>
      </w:r>
    </w:p>
    <w:p w:rsidR="008550B9" w:rsidRPr="008550B9" w:rsidRDefault="008550B9" w:rsidP="008550B9">
      <w:pPr>
        <w:rPr>
          <w:rFonts w:ascii="Arial" w:hAnsi="Arial" w:cs="Arial"/>
          <w:sz w:val="20"/>
          <w:szCs w:val="20"/>
          <w:lang w:eastAsia="cs-CZ"/>
        </w:rPr>
      </w:pPr>
      <w:r w:rsidRPr="008550B9">
        <w:rPr>
          <w:rFonts w:ascii="Arial" w:hAnsi="Arial" w:cs="Arial"/>
          <w:sz w:val="20"/>
          <w:szCs w:val="20"/>
          <w:lang w:eastAsia="cs-CZ"/>
        </w:rPr>
        <w:t>Země původu:   Malajsie</w:t>
      </w:r>
    </w:p>
    <w:p w:rsidR="008550B9" w:rsidRDefault="008550B9" w:rsidP="008550B9">
      <w:pPr>
        <w:rPr>
          <w:rFonts w:ascii="Arial" w:hAnsi="Arial" w:cs="Arial"/>
          <w:sz w:val="20"/>
          <w:szCs w:val="20"/>
        </w:rPr>
      </w:pPr>
    </w:p>
    <w:p w:rsidR="005C140A" w:rsidRDefault="005C140A" w:rsidP="008550B9">
      <w:pPr>
        <w:rPr>
          <w:rFonts w:ascii="Arial" w:hAnsi="Arial" w:cs="Arial"/>
          <w:sz w:val="20"/>
          <w:szCs w:val="20"/>
        </w:rPr>
      </w:pPr>
    </w:p>
    <w:p w:rsidR="005C140A" w:rsidRDefault="005C140A" w:rsidP="008550B9">
      <w:pPr>
        <w:rPr>
          <w:rFonts w:ascii="Arial" w:hAnsi="Arial" w:cs="Arial"/>
          <w:sz w:val="20"/>
          <w:szCs w:val="20"/>
        </w:rPr>
      </w:pPr>
    </w:p>
    <w:p w:rsidR="005C140A" w:rsidRDefault="005C140A" w:rsidP="008550B9">
      <w:pPr>
        <w:rPr>
          <w:rFonts w:ascii="Arial" w:hAnsi="Arial" w:cs="Arial"/>
          <w:sz w:val="20"/>
          <w:szCs w:val="20"/>
        </w:rPr>
      </w:pPr>
    </w:p>
    <w:p w:rsidR="005C140A" w:rsidRDefault="005C140A" w:rsidP="008550B9">
      <w:pPr>
        <w:rPr>
          <w:rFonts w:ascii="Arial" w:hAnsi="Arial" w:cs="Arial"/>
          <w:sz w:val="20"/>
          <w:szCs w:val="20"/>
        </w:rPr>
      </w:pPr>
    </w:p>
    <w:p w:rsidR="005C140A" w:rsidRDefault="005C140A" w:rsidP="008550B9">
      <w:pPr>
        <w:rPr>
          <w:rFonts w:ascii="Arial" w:hAnsi="Arial" w:cs="Arial"/>
          <w:sz w:val="20"/>
          <w:szCs w:val="20"/>
        </w:rPr>
      </w:pPr>
    </w:p>
    <w:p w:rsidR="005C140A" w:rsidRDefault="005C140A" w:rsidP="008550B9">
      <w:pPr>
        <w:rPr>
          <w:rFonts w:ascii="Arial" w:hAnsi="Arial" w:cs="Arial"/>
          <w:sz w:val="20"/>
          <w:szCs w:val="20"/>
        </w:rPr>
      </w:pPr>
    </w:p>
    <w:p w:rsidR="005C140A" w:rsidRDefault="005C140A" w:rsidP="008550B9">
      <w:pPr>
        <w:rPr>
          <w:rFonts w:ascii="Arial" w:hAnsi="Arial" w:cs="Arial"/>
          <w:sz w:val="20"/>
          <w:szCs w:val="20"/>
        </w:rPr>
      </w:pPr>
    </w:p>
    <w:p w:rsidR="005C140A" w:rsidRDefault="005C140A" w:rsidP="008550B9">
      <w:pPr>
        <w:rPr>
          <w:rFonts w:ascii="Arial" w:hAnsi="Arial" w:cs="Arial"/>
          <w:sz w:val="20"/>
          <w:szCs w:val="20"/>
        </w:rPr>
      </w:pPr>
    </w:p>
    <w:p w:rsidR="005C140A" w:rsidRDefault="005C140A" w:rsidP="008550B9">
      <w:pPr>
        <w:rPr>
          <w:rFonts w:ascii="Arial" w:hAnsi="Arial" w:cs="Arial"/>
          <w:sz w:val="20"/>
          <w:szCs w:val="20"/>
        </w:rPr>
      </w:pPr>
    </w:p>
    <w:p w:rsidR="008550B9" w:rsidRPr="005C140A" w:rsidRDefault="008550B9" w:rsidP="008550B9">
      <w:pPr>
        <w:rPr>
          <w:rFonts w:ascii="Arial" w:hAnsi="Arial" w:cs="Arial"/>
          <w:b/>
          <w:sz w:val="20"/>
          <w:szCs w:val="20"/>
        </w:rPr>
      </w:pPr>
      <w:proofErr w:type="spellStart"/>
      <w:r w:rsidRPr="005C140A">
        <w:rPr>
          <w:rFonts w:ascii="Arial" w:hAnsi="Arial" w:cs="Arial"/>
          <w:b/>
          <w:sz w:val="20"/>
          <w:szCs w:val="20"/>
        </w:rPr>
        <w:t>Afrimport</w:t>
      </w:r>
      <w:proofErr w:type="spellEnd"/>
      <w:r w:rsidRPr="005C140A">
        <w:rPr>
          <w:b/>
          <w:lang w:eastAsia="cs-CZ"/>
        </w:rPr>
        <w:t>- stabilní partner s perspektivou růstu. Již přes 20 let na trhu.</w:t>
      </w:r>
    </w:p>
    <w:p w:rsidR="008550B9" w:rsidRPr="005C140A" w:rsidRDefault="005C140A" w:rsidP="008550B9">
      <w:pPr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5C140A">
        <w:rPr>
          <w:rFonts w:ascii="Arial" w:hAnsi="Arial" w:cs="Arial"/>
          <w:sz w:val="20"/>
          <w:szCs w:val="20"/>
          <w:lang w:eastAsia="cs-CZ"/>
        </w:rPr>
        <w:t>Afrimport</w:t>
      </w:r>
      <w:proofErr w:type="spellEnd"/>
      <w:r w:rsidR="008550B9" w:rsidRPr="005C140A">
        <w:rPr>
          <w:rFonts w:ascii="Arial" w:hAnsi="Arial" w:cs="Arial"/>
          <w:sz w:val="20"/>
          <w:szCs w:val="20"/>
          <w:lang w:eastAsia="cs-CZ"/>
        </w:rPr>
        <w:t xml:space="preserve"> velkoobchodní dodavatel </w:t>
      </w:r>
      <w:r w:rsidRPr="005C140A">
        <w:rPr>
          <w:rFonts w:ascii="Arial" w:hAnsi="Arial" w:cs="Arial"/>
          <w:sz w:val="20"/>
          <w:szCs w:val="20"/>
          <w:lang w:eastAsia="cs-CZ"/>
        </w:rPr>
        <w:t xml:space="preserve">potravin a potravinových doplňků </w:t>
      </w:r>
      <w:r w:rsidR="008550B9" w:rsidRPr="005C140A">
        <w:rPr>
          <w:rFonts w:ascii="Arial" w:hAnsi="Arial" w:cs="Arial"/>
          <w:sz w:val="20"/>
          <w:szCs w:val="20"/>
          <w:lang w:eastAsia="cs-CZ"/>
        </w:rPr>
        <w:t>nabízí mimořádně široké portfolio produktů s vysokou skladovou dostupností, kterou může garantovat díky centralizovanému skladu, stabilnímu týmu kvalifikovaných zaměstnanců a široké partnerské distribuční síti nejen v ČR, ale i v rámci EU. Společnost zároveň spolupracuje s mnoha obchodními řetězci a své produkty v nich podle potřeby flexibilně doplňuje. Zárukou stability firmy je její silné finanční zázemí a rovněž stabilní portfolio dodavatelů i zákazníků u nás i v zahraničí, o čemž také svědčí dosažení konsolidovaného obratu 2 miliardy Kč v roce 2011 a následně i v roce 2012.</w:t>
      </w:r>
    </w:p>
    <w:p w:rsidR="008550B9" w:rsidRPr="005C140A" w:rsidRDefault="008550B9" w:rsidP="008550B9">
      <w:pPr>
        <w:rPr>
          <w:lang w:eastAsia="cs-CZ"/>
        </w:rPr>
      </w:pPr>
      <w:r w:rsidRPr="005C140A">
        <w:rPr>
          <w:lang w:eastAsia="cs-CZ"/>
        </w:rPr>
        <w:t>Stále kvalitněji a dostupněji</w:t>
      </w:r>
    </w:p>
    <w:p w:rsidR="008550B9" w:rsidRPr="005C140A" w:rsidRDefault="005C140A" w:rsidP="008550B9">
      <w:pPr>
        <w:rPr>
          <w:rFonts w:ascii="Arial" w:hAnsi="Arial" w:cs="Arial"/>
          <w:sz w:val="20"/>
          <w:szCs w:val="20"/>
          <w:lang w:eastAsia="cs-CZ"/>
        </w:rPr>
      </w:pPr>
      <w:proofErr w:type="spellStart"/>
      <w:r w:rsidRPr="005C140A">
        <w:rPr>
          <w:rFonts w:ascii="Arial" w:hAnsi="Arial" w:cs="Arial"/>
          <w:sz w:val="20"/>
          <w:szCs w:val="20"/>
          <w:lang w:eastAsia="cs-CZ"/>
        </w:rPr>
        <w:t>Afrimport</w:t>
      </w:r>
      <w:proofErr w:type="spellEnd"/>
      <w:r w:rsidR="008550B9" w:rsidRPr="005C140A">
        <w:rPr>
          <w:rFonts w:ascii="Arial" w:hAnsi="Arial" w:cs="Arial"/>
          <w:sz w:val="20"/>
          <w:szCs w:val="20"/>
          <w:lang w:eastAsia="cs-CZ"/>
        </w:rPr>
        <w:t xml:space="preserve"> nepřetržitě rozšiřuje a zkvalitňuje sortiment, aby uspokojil i ty nejnáročnější zákaznické potřeby. </w:t>
      </w:r>
    </w:p>
    <w:p w:rsidR="005C140A" w:rsidRPr="005C140A" w:rsidRDefault="005C140A" w:rsidP="005C140A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sz w:val="20"/>
          <w:szCs w:val="20"/>
        </w:rPr>
      </w:pPr>
      <w:r w:rsidRPr="005C140A">
        <w:rPr>
          <w:rFonts w:ascii="Arial" w:hAnsi="Arial" w:cs="Arial"/>
          <w:sz w:val="20"/>
          <w:szCs w:val="20"/>
        </w:rPr>
        <w:t>Svým odběratelům rádi pomůžeme zajistit i zboží, které není ve standardní nabídce obsaženo.</w:t>
      </w:r>
    </w:p>
    <w:p w:rsidR="005C140A" w:rsidRPr="005C140A" w:rsidRDefault="005C140A" w:rsidP="005C140A">
      <w:pPr>
        <w:pStyle w:val="Normlnweb"/>
        <w:shd w:val="clear" w:color="auto" w:fill="FFFFFF"/>
        <w:spacing w:before="0" w:beforeAutospacing="0" w:after="168" w:afterAutospacing="0"/>
        <w:textAlignment w:val="baseline"/>
        <w:rPr>
          <w:rFonts w:ascii="Arial" w:hAnsi="Arial" w:cs="Arial"/>
          <w:sz w:val="20"/>
          <w:szCs w:val="20"/>
        </w:rPr>
      </w:pPr>
      <w:r w:rsidRPr="005C140A">
        <w:rPr>
          <w:rFonts w:ascii="Arial" w:hAnsi="Arial" w:cs="Arial"/>
          <w:sz w:val="20"/>
          <w:szCs w:val="20"/>
        </w:rPr>
        <w:t>Prvořadým úkolem je spokojenost zákazníka. Zaměstnanci společnosti se snaží tohoto cíle dosahovat především vlastní profesionalitou a individuálním přístupem.</w:t>
      </w:r>
    </w:p>
    <w:p w:rsidR="005C140A" w:rsidRPr="008550B9" w:rsidRDefault="005C140A" w:rsidP="008550B9">
      <w:pPr>
        <w:rPr>
          <w:sz w:val="20"/>
          <w:szCs w:val="20"/>
        </w:rPr>
      </w:pPr>
    </w:p>
    <w:sectPr w:rsidR="005C140A" w:rsidRPr="008550B9" w:rsidSect="0088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676"/>
    <w:multiLevelType w:val="multilevel"/>
    <w:tmpl w:val="91A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060E5"/>
    <w:multiLevelType w:val="hybridMultilevel"/>
    <w:tmpl w:val="11E02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62318"/>
    <w:multiLevelType w:val="hybridMultilevel"/>
    <w:tmpl w:val="F788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0253"/>
    <w:multiLevelType w:val="hybridMultilevel"/>
    <w:tmpl w:val="B1825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F717F"/>
    <w:multiLevelType w:val="hybridMultilevel"/>
    <w:tmpl w:val="DD105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8550B9"/>
    <w:rsid w:val="005C140A"/>
    <w:rsid w:val="008550B9"/>
    <w:rsid w:val="008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B71"/>
  </w:style>
  <w:style w:type="paragraph" w:styleId="Nadpis2">
    <w:name w:val="heading 2"/>
    <w:basedOn w:val="Normln"/>
    <w:link w:val="Nadpis2Char"/>
    <w:uiPriority w:val="9"/>
    <w:qFormat/>
    <w:rsid w:val="00855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50B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550B9"/>
  </w:style>
  <w:style w:type="character" w:styleId="Hypertextovodkaz">
    <w:name w:val="Hyperlink"/>
    <w:basedOn w:val="Standardnpsmoodstavce"/>
    <w:uiPriority w:val="99"/>
    <w:semiHidden/>
    <w:unhideWhenUsed/>
    <w:rsid w:val="008550B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550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2014-07-30T09:27:00Z</dcterms:created>
  <dcterms:modified xsi:type="dcterms:W3CDTF">2014-07-30T09:48:00Z</dcterms:modified>
</cp:coreProperties>
</file>